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z w:val="42"/>
          <w:szCs w:val="42"/>
        </w:rPr>
        <w:t>资本市场金融科技创新试点（北京）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z w:val="42"/>
          <w:szCs w:val="42"/>
        </w:rPr>
        <w:t>项目联系人备案表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2"/>
          <w:szCs w:val="4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97"/>
        <w:gridCol w:w="1197"/>
        <w:gridCol w:w="1755"/>
        <w:gridCol w:w="1755"/>
        <w:gridCol w:w="1756"/>
        <w:gridCol w:w="1755"/>
        <w:gridCol w:w="175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项目名称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申报单位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联系人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姓名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部门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职务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工作电话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手机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xx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xx证券公司（牵头单位）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项目总负责人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项目申报联系人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项目技术联系人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项目合规联系人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……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……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……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……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 w:val="22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 w:cs="黑体"/>
          <w:sz w:val="42"/>
          <w:szCs w:val="42"/>
        </w:rPr>
      </w:pPr>
    </w:p>
    <w:p>
      <w:pPr>
        <w:jc w:val="right"/>
      </w:pPr>
      <w:r>
        <w:rPr>
          <w:rFonts w:ascii="楷体_GB2312" w:eastAsia="楷体_GB2312"/>
          <w:b/>
          <w:bCs/>
          <w:sz w:val="24"/>
          <w:szCs w:val="24"/>
        </w:rPr>
        <w:t xml:space="preserve">  </w:t>
      </w:r>
      <w:r>
        <w:rPr>
          <w:rFonts w:hint="eastAsia" w:ascii="楷体_GB2312" w:eastAsia="楷体_GB2312"/>
          <w:b/>
          <w:bCs/>
          <w:sz w:val="24"/>
          <w:szCs w:val="24"/>
        </w:rPr>
        <w:t>填报时间：</w:t>
      </w:r>
      <w:r>
        <w:rPr>
          <w:rFonts w:ascii="楷体_GB2312" w:eastAsia="楷体_GB2312"/>
          <w:b/>
          <w:bCs/>
          <w:sz w:val="24"/>
          <w:szCs w:val="24"/>
        </w:rPr>
        <w:t xml:space="preserve">     </w:t>
      </w:r>
      <w:r>
        <w:rPr>
          <w:rFonts w:hint="eastAsia" w:ascii="楷体_GB2312" w:eastAsia="楷体_GB2312"/>
          <w:b/>
          <w:bCs/>
          <w:sz w:val="24"/>
          <w:szCs w:val="24"/>
        </w:rPr>
        <w:t>年</w:t>
      </w:r>
      <w:r>
        <w:rPr>
          <w:rFonts w:ascii="楷体_GB2312" w:eastAsia="楷体_GB2312"/>
          <w:b/>
          <w:bCs/>
          <w:sz w:val="24"/>
          <w:szCs w:val="24"/>
        </w:rPr>
        <w:t xml:space="preserve">  </w:t>
      </w:r>
      <w:r>
        <w:rPr>
          <w:rFonts w:hint="eastAsia" w:ascii="楷体_GB2312" w:eastAsia="楷体_GB2312"/>
          <w:b/>
          <w:bCs/>
          <w:sz w:val="24"/>
          <w:szCs w:val="24"/>
        </w:rPr>
        <w:t>月</w:t>
      </w:r>
      <w:r>
        <w:rPr>
          <w:rFonts w:ascii="楷体_GB2312" w:eastAsia="楷体_GB2312"/>
          <w:b/>
          <w:bCs/>
          <w:sz w:val="24"/>
          <w:szCs w:val="24"/>
        </w:rPr>
        <w:t xml:space="preserve">  </w:t>
      </w:r>
      <w:r>
        <w:rPr>
          <w:rFonts w:hint="eastAsia" w:ascii="楷体_GB2312" w:eastAsia="楷体_GB2312"/>
          <w:b/>
          <w:bCs/>
          <w:sz w:val="24"/>
          <w:szCs w:val="24"/>
        </w:rPr>
        <w:t>日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B103E9"/>
    <w:rsid w:val="EAB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2022-10-14T11:45:00Z</dcterms:created>
  <dc:creator>yinl</dc:creator>
  <cp:lastModifiedBy>yinl</cp:lastModifiedBy>
  <dcterms:modified xsi:type="dcterms:W3CDTF">2022-10-14T11:48:07Z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